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07F" w14:textId="77777777" w:rsidR="00384CC1" w:rsidRDefault="00FD14B4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Vertrouwelijk OD NHN vergadering Algemeen Bestuur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384CC1" w14:paraId="4EEF979D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589D175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3354D9F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15-10-2025</w:t>
            </w:r>
          </w:p>
        </w:tc>
      </w:tr>
      <w:tr w:rsidR="00384CC1" w14:paraId="1053240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8984D7B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5E153A7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  <w:tr w:rsidR="00384CC1" w14:paraId="36634E6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09B06A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65A044A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Kantoor ODNHN - Zandbij</w:t>
            </w:r>
          </w:p>
        </w:tc>
      </w:tr>
      <w:tr w:rsidR="00384CC1" w14:paraId="66745EC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AC3456C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04AF3B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B.A.Tap</w:t>
            </w:r>
          </w:p>
        </w:tc>
      </w:tr>
      <w:tr w:rsidR="00384CC1" w14:paraId="3753804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96544C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Toelichting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D0C2E27" w14:textId="77777777" w:rsidR="00384CC1" w:rsidRDefault="00FD14B4">
            <w:pPr>
              <w:divId w:val="162844657"/>
            </w:pPr>
            <w:r>
              <w:rPr>
                <w:rFonts w:ascii="Verdana" w:hAnsi="Verdana"/>
              </w:rPr>
              <w:t>Beste leden van het algemeen bestuur,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Bijgevoegd ontvangt u vergaderstukken voor de vergadering op 15 oktober. Er volgen twee nazendingen: bijlagen 4 en 5 bij agendapunt 7.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>dvdk/ 2409</w:t>
            </w:r>
          </w:p>
        </w:tc>
      </w:tr>
    </w:tbl>
    <w:p w14:paraId="196D3C80" w14:textId="77777777" w:rsidR="00384CC1" w:rsidRDefault="00FD14B4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Bijlagen</w:t>
      </w:r>
    </w:p>
    <w:p w14:paraId="0EB6B506" w14:textId="77777777" w:rsidR="00384CC1" w:rsidRDefault="00FD14B4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Agendabundel</w:t>
      </w:r>
    </w:p>
    <w:p w14:paraId="124B5557" w14:textId="77777777" w:rsidR="00384CC1" w:rsidRDefault="00384CC1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384CC1" w14:paraId="73BCEE65" w14:textId="77777777">
        <w:tc>
          <w:tcPr>
            <w:tcW w:w="1124" w:type="dxa"/>
            <w:shd w:val="clear" w:color="auto" w:fill="E7E6E6" w:themeFill="background2"/>
          </w:tcPr>
          <w:p w14:paraId="6F1599E2" w14:textId="77777777" w:rsidR="00384CC1" w:rsidRDefault="00384CC1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400" w:type="dxa"/>
            <w:shd w:val="clear" w:color="auto" w:fill="E7E6E6" w:themeFill="background2"/>
          </w:tcPr>
          <w:p w14:paraId="2ABD648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56" w:type="dxa"/>
            <w:shd w:val="clear" w:color="auto" w:fill="E7E6E6" w:themeFill="background2"/>
          </w:tcPr>
          <w:p w14:paraId="3EC702A3" w14:textId="77777777" w:rsidR="00384CC1" w:rsidRDefault="00384CC1">
            <w:pPr>
              <w:rPr>
                <w:rFonts w:ascii="Verdana" w:eastAsia="Times New Roman" w:hAnsi="Verdana" w:cs="Times New Roman"/>
              </w:rPr>
            </w:pPr>
          </w:p>
        </w:tc>
      </w:tr>
      <w:tr w:rsidR="00384CC1" w14:paraId="0DDB7386" w14:textId="77777777">
        <w:tc>
          <w:tcPr>
            <w:tcW w:w="1124" w:type="dxa"/>
          </w:tcPr>
          <w:p w14:paraId="321287F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0BF6B82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3040E4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1DA3BC24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Algemeen</w:t>
            </w:r>
          </w:p>
          <w:p w14:paraId="2D757377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2CC8AAC1" w14:textId="77777777">
        <w:tc>
          <w:tcPr>
            <w:tcW w:w="1124" w:type="dxa"/>
          </w:tcPr>
          <w:p w14:paraId="36EBA69C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1.a</w:t>
            </w:r>
          </w:p>
          <w:p w14:paraId="09637ABA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867F30F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6E456D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 en vaststelling agenda</w:t>
            </w:r>
          </w:p>
          <w:p w14:paraId="10E498DA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36EAA870" w14:textId="77777777">
        <w:tc>
          <w:tcPr>
            <w:tcW w:w="1124" w:type="dxa"/>
          </w:tcPr>
          <w:p w14:paraId="294B738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1.b</w:t>
            </w:r>
          </w:p>
          <w:p w14:paraId="4E9AB09E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F76834E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097FC03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 en ingekomen stukken</w:t>
            </w:r>
          </w:p>
          <w:p w14:paraId="01ABCD2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22A683B3" w14:textId="77777777">
        <w:tc>
          <w:tcPr>
            <w:tcW w:w="1124" w:type="dxa"/>
          </w:tcPr>
          <w:p w14:paraId="634CA4E8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1.b.0</w:t>
            </w:r>
          </w:p>
          <w:p w14:paraId="0E5F4F6C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9768E5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440857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Brief ministerie I&amp;W  - oordeel tweede voortgangsrapportage robuustheid</w:t>
            </w:r>
          </w:p>
          <w:p w14:paraId="4A4CED7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43FA44A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188E502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 I&amp;W Brief AB ODNHN tweede voortgangsrapportage</w:t>
            </w:r>
          </w:p>
          <w:p w14:paraId="26A499AB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 Bijlage 1 - Analyse 2e voortgangsrapp. - Monitor robuustheid OD's</w:t>
            </w:r>
          </w:p>
          <w:p w14:paraId="13A7F7E3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 Bijlage 2. Beoordeling ODNHN - analyse randvoorw. en kpi's 2e voortgangsrapp.</w:t>
            </w:r>
          </w:p>
          <w:p w14:paraId="2DDD6CDF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7806F835" w14:textId="77777777">
        <w:tc>
          <w:tcPr>
            <w:tcW w:w="1124" w:type="dxa"/>
          </w:tcPr>
          <w:p w14:paraId="691737F3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1.b.1</w:t>
            </w:r>
          </w:p>
          <w:p w14:paraId="3ACA61E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119F791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C3B2EB2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Brief Regietafel NHN - FUGR - juli 2025</w:t>
            </w:r>
          </w:p>
          <w:p w14:paraId="657B454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51D4EDE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10677C95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1b1 Brief Regietafel NHN - FUGR - juli 2025</w:t>
            </w:r>
          </w:p>
          <w:p w14:paraId="6D23231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65EEACB3" w14:textId="77777777">
        <w:tc>
          <w:tcPr>
            <w:tcW w:w="1124" w:type="dxa"/>
          </w:tcPr>
          <w:p w14:paraId="3E6D0004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1.b.2</w:t>
            </w:r>
          </w:p>
          <w:p w14:paraId="76A66F8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6A121C6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3D7C33A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Reactie VVD-motie Koggenland - 8 juli 2025</w:t>
            </w:r>
          </w:p>
          <w:p w14:paraId="176969EE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2118B7B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3620B41E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1b2 AB Memo Reactie VVD-motie Koggenland 8 juli 2025 aanpas</w:t>
            </w:r>
          </w:p>
          <w:p w14:paraId="1FAAB2D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1b2 Motie-Onderzoek governance-OD's 23-juni-2025</w:t>
            </w:r>
          </w:p>
          <w:p w14:paraId="729C0166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0F28FEA5" w14:textId="77777777">
        <w:tc>
          <w:tcPr>
            <w:tcW w:w="1124" w:type="dxa"/>
          </w:tcPr>
          <w:p w14:paraId="1064389B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6FDC432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0096637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3A34298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Bestuurlijk en werkgeverschap - WSGO (portefeuille B.A.Tap)</w:t>
            </w:r>
          </w:p>
          <w:p w14:paraId="193E8961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79F91CC8" w14:textId="77777777">
        <w:tc>
          <w:tcPr>
            <w:tcW w:w="1124" w:type="dxa"/>
          </w:tcPr>
          <w:p w14:paraId="32BDC075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348D0B0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1ED63D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B1CD7F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Bedrijfsvoering (portefeuille R. Vennik a.i.)</w:t>
            </w:r>
          </w:p>
          <w:p w14:paraId="0C963843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6496DEE8" w14:textId="77777777">
        <w:tc>
          <w:tcPr>
            <w:tcW w:w="1124" w:type="dxa"/>
          </w:tcPr>
          <w:p w14:paraId="64D21892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3.1</w:t>
            </w:r>
          </w:p>
          <w:p w14:paraId="6B0572E0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B14F36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7DCADCAE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Nota Misbruik en Oneigenlijk Gebruik 2025</w:t>
            </w:r>
          </w:p>
          <w:p w14:paraId="6A8101BC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22C7351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2E50EB74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 AB Besluit Nota M&amp;O</w:t>
            </w:r>
          </w:p>
          <w:p w14:paraId="716592E2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 Nota M&amp;O 2025</w:t>
            </w:r>
          </w:p>
          <w:p w14:paraId="60C0EED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2F8782E4" w14:textId="77777777">
        <w:tc>
          <w:tcPr>
            <w:tcW w:w="1124" w:type="dxa"/>
          </w:tcPr>
          <w:p w14:paraId="0AF2445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3.2</w:t>
            </w:r>
          </w:p>
          <w:p w14:paraId="0B34CA8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34B29E4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7592B8D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vraag ten aanzien van frequentie bestuursrapportage</w:t>
            </w:r>
          </w:p>
          <w:p w14:paraId="18C8EB1E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6EF0A980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21A377E8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3.2 AB Memo Vraag inzake mogelijkheid bestuursrapportage per kwartaal</w:t>
            </w:r>
          </w:p>
          <w:p w14:paraId="173BC20C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3.3 AB Memo PvAanpak Herijking financieringssystematiek 202508 def v1.1</w:t>
            </w:r>
          </w:p>
          <w:p w14:paraId="6A8FF3C3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2408CC79" w14:textId="77777777">
        <w:tc>
          <w:tcPr>
            <w:tcW w:w="1124" w:type="dxa"/>
          </w:tcPr>
          <w:p w14:paraId="7CB532C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3.3</w:t>
            </w:r>
          </w:p>
          <w:p w14:paraId="4E68EC5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A403B9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7D3B1C91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Verzuimanalyse 2024 - 2025</w:t>
            </w:r>
          </w:p>
          <w:p w14:paraId="5FC3EB86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A2F4F77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040875A1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3.3 AB Memo Verzuimanalyse 2024 en 2025 OD NHN V3</w:t>
            </w:r>
          </w:p>
          <w:p w14:paraId="53955C7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1E41104A" w14:textId="77777777">
        <w:tc>
          <w:tcPr>
            <w:tcW w:w="1124" w:type="dxa"/>
          </w:tcPr>
          <w:p w14:paraId="0098FAE1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3.4</w:t>
            </w:r>
          </w:p>
          <w:p w14:paraId="07DD30B4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BA22E40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7D52FD2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plan van aanpak  Herijking financieringssystematiek</w:t>
            </w:r>
          </w:p>
          <w:p w14:paraId="38984FE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63EF942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78ED41B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3.4 AB Memo PvAanpak Herijking financieringssystematiek 202508 def v1.1</w:t>
            </w:r>
          </w:p>
          <w:p w14:paraId="40FF53DD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030C73CB" w14:textId="77777777">
        <w:tc>
          <w:tcPr>
            <w:tcW w:w="1124" w:type="dxa"/>
          </w:tcPr>
          <w:p w14:paraId="411AB9E7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395AB6A6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681DCF13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A9E04C3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Veiligheid (portefeuille R. Vennik)</w:t>
            </w:r>
          </w:p>
          <w:p w14:paraId="7B298627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2964A260" w14:textId="77777777">
        <w:tc>
          <w:tcPr>
            <w:tcW w:w="1124" w:type="dxa"/>
          </w:tcPr>
          <w:p w14:paraId="0FC2DC5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418B7B74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F0BE211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5EC603F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Duurzaam- en gezondheid (portefeuille A.Helling)</w:t>
            </w:r>
          </w:p>
          <w:p w14:paraId="783521F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3FB84F91" w14:textId="77777777">
        <w:tc>
          <w:tcPr>
            <w:tcW w:w="1124" w:type="dxa"/>
          </w:tcPr>
          <w:p w14:paraId="14B605C8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2608996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2F1024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2F0D75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Samenwerkingsagenda 4 OD's en Omgevingswet (portefeuille J. Beemsterboer)</w:t>
            </w:r>
          </w:p>
          <w:p w14:paraId="4C8259B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59B3F719" w14:textId="77777777">
        <w:tc>
          <w:tcPr>
            <w:tcW w:w="1124" w:type="dxa"/>
          </w:tcPr>
          <w:p w14:paraId="1CD14D3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248BDACC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455973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2969098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Toekomst OD NHN - de puzzel (portefeuille B.A. Tap)</w:t>
            </w:r>
          </w:p>
          <w:p w14:paraId="6535BD81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12D958D1" w14:textId="77777777">
        <w:tc>
          <w:tcPr>
            <w:tcW w:w="1124" w:type="dxa"/>
          </w:tcPr>
          <w:p w14:paraId="681B66E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7.1</w:t>
            </w:r>
          </w:p>
          <w:p w14:paraId="7E4695AF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4E95381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63582A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Toekomst OD NHN - de puzzel - 5 bijlagen (twee nazendingen)</w:t>
            </w:r>
          </w:p>
          <w:p w14:paraId="3DE25E8B" w14:textId="77777777" w:rsidR="00384CC1" w:rsidRDefault="00FD14B4">
            <w:pPr>
              <w:divId w:val="179886534"/>
            </w:pPr>
            <w:r>
              <w:rPr>
                <w:rFonts w:ascii="Verdana" w:hAnsi="Verdana"/>
              </w:rPr>
              <w:t>nazendingen betreft: bijlage 4 en bijlage 5.</w:t>
            </w:r>
          </w:p>
          <w:p w14:paraId="3051C97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CAAEBAA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541FC84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 AB Memo Toekomst OD NHN - de puzzel</w:t>
            </w:r>
          </w:p>
          <w:p w14:paraId="625223E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 bijl 1 tijdlijn 2021 - 2025</w:t>
            </w:r>
          </w:p>
          <w:p w14:paraId="04374669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 bijl 2 20250924_Puzzel van de toekomst van OD NHN_versie liggend</w:t>
            </w:r>
          </w:p>
          <w:p w14:paraId="5794CB3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 bijl 3 AB Memo 100 dagen verslag B.A.Tap</w:t>
            </w:r>
          </w:p>
          <w:p w14:paraId="0243CE4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 bijl 4 AB Memo Eerste bevindingen bestuurlijke verkenning</w:t>
            </w:r>
          </w:p>
          <w:p w14:paraId="7E4C309B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 bijl 5 AB Memo Efficiencyonderzoek Berenschot</w:t>
            </w:r>
          </w:p>
          <w:p w14:paraId="4BF1B5D4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0363DD02" w14:textId="77777777">
        <w:tc>
          <w:tcPr>
            <w:tcW w:w="1124" w:type="dxa"/>
          </w:tcPr>
          <w:p w14:paraId="3730F263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6BCF9D1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6CABFD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7B2D98F4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Conceptverslag AB OD NHN d.d. 9 juli 2025</w:t>
            </w:r>
          </w:p>
          <w:p w14:paraId="1F51B54A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CA49A0C" w14:textId="77777777" w:rsidR="00384CC1" w:rsidRDefault="00FD14B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71B680BE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8.1 OD NHN vergadering Algemeen Bestuur 9 juli 2025_conceptnotulen(2)</w:t>
            </w:r>
          </w:p>
          <w:p w14:paraId="0175F6AF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8.1 OD NHN_vergadering Algemeen Bestuur 9 juli 2025_Besluitenlijst(2)</w:t>
            </w:r>
          </w:p>
          <w:p w14:paraId="25853C37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06B9CED5" w14:textId="77777777">
        <w:tc>
          <w:tcPr>
            <w:tcW w:w="1124" w:type="dxa"/>
          </w:tcPr>
          <w:p w14:paraId="2922383C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20D40ED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24ABA7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7E053B1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Ons dagelijks werk gepresenteerd: -</w:t>
            </w:r>
          </w:p>
          <w:p w14:paraId="43F77113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7FF69144" w14:textId="77777777">
        <w:tc>
          <w:tcPr>
            <w:tcW w:w="1124" w:type="dxa"/>
          </w:tcPr>
          <w:p w14:paraId="214087AA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43A146C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D24CE6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80E3EC6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Rondvraag</w:t>
            </w:r>
          </w:p>
          <w:p w14:paraId="458AFC1C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1EADC2A4" w14:textId="77777777">
        <w:tc>
          <w:tcPr>
            <w:tcW w:w="1124" w:type="dxa"/>
          </w:tcPr>
          <w:p w14:paraId="312FC867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1127E413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2655969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523E6F0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Sluiting</w:t>
            </w:r>
          </w:p>
          <w:p w14:paraId="0D5F5E35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4CC1" w14:paraId="49E9B3D3" w14:textId="77777777">
        <w:tc>
          <w:tcPr>
            <w:tcW w:w="1124" w:type="dxa"/>
          </w:tcPr>
          <w:p w14:paraId="0B10C794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12</w:t>
            </w:r>
          </w:p>
          <w:p w14:paraId="1DC51C82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DE3735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9CD3285" w14:textId="77777777" w:rsidR="00384CC1" w:rsidRDefault="00FD14B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Volgende vergadering van het AB: dd. 10 december 2025</w:t>
            </w:r>
          </w:p>
          <w:p w14:paraId="2017BE3B" w14:textId="77777777" w:rsidR="00384CC1" w:rsidRDefault="00384CC1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25A4900D" w14:textId="77777777" w:rsidR="00384CC1" w:rsidRDefault="00384CC1"/>
    <w:sectPr w:rsidR="00384CC1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BDAF" w14:textId="77777777" w:rsidR="00FD14B4" w:rsidRDefault="00FD14B4">
      <w:pPr>
        <w:spacing w:after="0" w:line="240" w:lineRule="auto"/>
      </w:pPr>
      <w:r>
        <w:separator/>
      </w:r>
    </w:p>
  </w:endnote>
  <w:endnote w:type="continuationSeparator" w:id="0">
    <w:p w14:paraId="0311A3FE" w14:textId="77777777" w:rsidR="00FD14B4" w:rsidRDefault="00FD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AD0B" w14:textId="77777777" w:rsidR="007B6497" w:rsidRDefault="00FD14B4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3AC82CB4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16A4" w14:textId="77777777" w:rsidR="00FD14B4" w:rsidRDefault="00FD14B4">
      <w:pPr>
        <w:spacing w:after="0" w:line="240" w:lineRule="auto"/>
      </w:pPr>
      <w:r>
        <w:separator/>
      </w:r>
    </w:p>
  </w:footnote>
  <w:footnote w:type="continuationSeparator" w:id="0">
    <w:p w14:paraId="4286031D" w14:textId="77777777" w:rsidR="00FD14B4" w:rsidRDefault="00FD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05E1" w14:textId="77777777" w:rsidR="00384CC1" w:rsidRDefault="00384C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A94C" w14:textId="77777777" w:rsidR="00384CC1" w:rsidRDefault="00FD14B4">
    <w:pPr>
      <w:jc w:val="right"/>
    </w:pPr>
    <w:r>
      <w:rPr>
        <w:noProof/>
      </w:rPr>
      <w:drawing>
        <wp:inline distT="0" distB="0" distL="0" distR="0" wp14:anchorId="0E3F6B3B" wp14:editId="32017A2C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94F73"/>
    <w:rsid w:val="00297B37"/>
    <w:rsid w:val="00330932"/>
    <w:rsid w:val="00384CC1"/>
    <w:rsid w:val="007B6497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87C17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2B338-ACFC-45EF-84F2-96794E152A76}"/>
</file>

<file path=customXml/itemProps3.xml><?xml version="1.0" encoding="utf-8"?>
<ds:datastoreItem xmlns:ds="http://schemas.openxmlformats.org/officeDocument/2006/customXml" ds:itemID="{A06F444E-82EA-40C8-804F-5598769A29F7}"/>
</file>

<file path=customXml/itemProps4.xml><?xml version="1.0" encoding="utf-8"?>
<ds:datastoreItem xmlns:ds="http://schemas.openxmlformats.org/officeDocument/2006/customXml" ds:itemID="{7FD9216A-717E-4571-8C47-385456A36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ODNHN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Vertrouwelijk OD NHN vergadering Algemeen Bestuur 15 oktober 2025</dc:title>
  <dc:creator>iBabs</dc:creator>
  <cp:lastModifiedBy>Diana van der Kolk</cp:lastModifiedBy>
  <cp:revision>2</cp:revision>
  <dcterms:created xsi:type="dcterms:W3CDTF">2025-09-25T07:30:00Z</dcterms:created>
  <dcterms:modified xsi:type="dcterms:W3CDTF">2025-09-25T07:30:00Z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</Properties>
</file>